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D91E" w14:textId="553318CB" w:rsidR="00D17E85" w:rsidRPr="0092484E" w:rsidRDefault="002513D1">
      <w:pPr>
        <w:rPr>
          <w:rStyle w:val="NormalCharacter"/>
          <w:rFonts w:ascii="仿宋" w:eastAsia="仿宋" w:hAnsi="仿宋"/>
          <w:sz w:val="32"/>
          <w:szCs w:val="32"/>
        </w:rPr>
      </w:pPr>
      <w:r w:rsidRPr="0092484E">
        <w:rPr>
          <w:rStyle w:val="NormalCharacter"/>
          <w:rFonts w:ascii="仿宋" w:eastAsia="仿宋" w:hAnsi="仿宋" w:hint="eastAsia"/>
          <w:sz w:val="32"/>
          <w:szCs w:val="32"/>
        </w:rPr>
        <w:t>附件</w:t>
      </w:r>
    </w:p>
    <w:p w14:paraId="41351769" w14:textId="748A74AD" w:rsidR="00D17E85" w:rsidRDefault="00000000">
      <w:pPr>
        <w:jc w:val="center"/>
      </w:pPr>
      <w:r>
        <w:rPr>
          <w:rStyle w:val="NormalCharacter"/>
          <w:rFonts w:ascii="方正小标宋简体" w:eastAsia="方正小标宋简体" w:hint="eastAsia"/>
          <w:sz w:val="44"/>
          <w:szCs w:val="44"/>
        </w:rPr>
        <w:t>2022-2023年度全省社会主义学院系统科研课题立项名单</w:t>
      </w:r>
    </w:p>
    <w:tbl>
      <w:tblPr>
        <w:tblStyle w:val="a3"/>
        <w:tblW w:w="15025" w:type="dxa"/>
        <w:jc w:val="center"/>
        <w:tblLook w:val="04A0" w:firstRow="1" w:lastRow="0" w:firstColumn="1" w:lastColumn="0" w:noHBand="0" w:noVBand="1"/>
      </w:tblPr>
      <w:tblGrid>
        <w:gridCol w:w="988"/>
        <w:gridCol w:w="1984"/>
        <w:gridCol w:w="5107"/>
        <w:gridCol w:w="3539"/>
        <w:gridCol w:w="1564"/>
        <w:gridCol w:w="1843"/>
      </w:tblGrid>
      <w:tr w:rsidR="002513D1" w14:paraId="5FAAF5D3" w14:textId="77777777" w:rsidTr="002513D1">
        <w:trPr>
          <w:trHeight w:val="672"/>
          <w:jc w:val="center"/>
        </w:trPr>
        <w:tc>
          <w:tcPr>
            <w:tcW w:w="988" w:type="dxa"/>
            <w:vAlign w:val="center"/>
          </w:tcPr>
          <w:p w14:paraId="6CEFAF31" w14:textId="63969F8E" w:rsidR="002513D1" w:rsidRDefault="002513D1" w:rsidP="002513D1">
            <w:pPr>
              <w:spacing w:line="420" w:lineRule="exact"/>
              <w:jc w:val="center"/>
              <w:rPr>
                <w:rFonts w:ascii="黑体" w:eastAsia="黑体" w:hAnsi="黑体"/>
                <w:sz w:val="30"/>
                <w:szCs w:val="30"/>
              </w:rPr>
            </w:pPr>
            <w:r>
              <w:rPr>
                <w:rFonts w:ascii="黑体" w:eastAsia="黑体" w:hAnsi="黑体" w:hint="eastAsia"/>
                <w:sz w:val="30"/>
                <w:szCs w:val="30"/>
              </w:rPr>
              <w:t>序号</w:t>
            </w:r>
          </w:p>
        </w:tc>
        <w:tc>
          <w:tcPr>
            <w:tcW w:w="1984" w:type="dxa"/>
            <w:noWrap/>
            <w:vAlign w:val="center"/>
          </w:tcPr>
          <w:p w14:paraId="2CCFE3DF" w14:textId="148928D2" w:rsidR="002513D1" w:rsidRDefault="002513D1">
            <w:pPr>
              <w:spacing w:line="420" w:lineRule="exact"/>
              <w:jc w:val="center"/>
              <w:rPr>
                <w:rFonts w:ascii="黑体" w:eastAsia="黑体" w:hAnsi="黑体"/>
                <w:sz w:val="30"/>
                <w:szCs w:val="30"/>
              </w:rPr>
            </w:pPr>
            <w:r>
              <w:rPr>
                <w:rFonts w:ascii="黑体" w:eastAsia="黑体" w:hAnsi="黑体" w:hint="eastAsia"/>
                <w:sz w:val="30"/>
                <w:szCs w:val="30"/>
              </w:rPr>
              <w:t>项目号</w:t>
            </w:r>
          </w:p>
        </w:tc>
        <w:tc>
          <w:tcPr>
            <w:tcW w:w="5107" w:type="dxa"/>
            <w:noWrap/>
            <w:vAlign w:val="center"/>
          </w:tcPr>
          <w:p w14:paraId="3E65BBDA" w14:textId="77777777" w:rsidR="002513D1" w:rsidRDefault="002513D1">
            <w:pPr>
              <w:spacing w:line="420" w:lineRule="exact"/>
              <w:jc w:val="center"/>
              <w:rPr>
                <w:rFonts w:ascii="黑体" w:eastAsia="黑体" w:hAnsi="黑体"/>
                <w:sz w:val="30"/>
                <w:szCs w:val="30"/>
              </w:rPr>
            </w:pPr>
            <w:r>
              <w:rPr>
                <w:rFonts w:ascii="黑体" w:eastAsia="黑体" w:hAnsi="黑体" w:hint="eastAsia"/>
                <w:sz w:val="30"/>
                <w:szCs w:val="30"/>
              </w:rPr>
              <w:t>课题名称</w:t>
            </w:r>
          </w:p>
        </w:tc>
        <w:tc>
          <w:tcPr>
            <w:tcW w:w="3539" w:type="dxa"/>
            <w:noWrap/>
            <w:vAlign w:val="center"/>
          </w:tcPr>
          <w:p w14:paraId="5FE46BDE" w14:textId="77777777" w:rsidR="002513D1" w:rsidRDefault="002513D1">
            <w:pPr>
              <w:spacing w:line="420" w:lineRule="exact"/>
              <w:jc w:val="center"/>
              <w:rPr>
                <w:rFonts w:ascii="黑体" w:eastAsia="黑体" w:hAnsi="黑体"/>
                <w:sz w:val="30"/>
                <w:szCs w:val="30"/>
              </w:rPr>
            </w:pPr>
            <w:r>
              <w:rPr>
                <w:rFonts w:ascii="黑体" w:eastAsia="黑体" w:hAnsi="黑体" w:hint="eastAsia"/>
                <w:sz w:val="30"/>
                <w:szCs w:val="30"/>
              </w:rPr>
              <w:t>单位</w:t>
            </w:r>
          </w:p>
        </w:tc>
        <w:tc>
          <w:tcPr>
            <w:tcW w:w="1564" w:type="dxa"/>
            <w:noWrap/>
            <w:vAlign w:val="center"/>
          </w:tcPr>
          <w:p w14:paraId="590AFD09" w14:textId="77777777" w:rsidR="002513D1" w:rsidRDefault="002513D1">
            <w:pPr>
              <w:spacing w:line="420" w:lineRule="exact"/>
              <w:jc w:val="center"/>
              <w:rPr>
                <w:rFonts w:ascii="黑体" w:eastAsia="黑体" w:hAnsi="黑体"/>
                <w:sz w:val="30"/>
                <w:szCs w:val="30"/>
              </w:rPr>
            </w:pPr>
            <w:r>
              <w:rPr>
                <w:rFonts w:ascii="黑体" w:eastAsia="黑体" w:hAnsi="黑体" w:hint="eastAsia"/>
                <w:sz w:val="30"/>
                <w:szCs w:val="30"/>
              </w:rPr>
              <w:t>负责人</w:t>
            </w:r>
          </w:p>
        </w:tc>
        <w:tc>
          <w:tcPr>
            <w:tcW w:w="1843" w:type="dxa"/>
            <w:noWrap/>
            <w:vAlign w:val="center"/>
          </w:tcPr>
          <w:p w14:paraId="583761AC" w14:textId="77777777" w:rsidR="002513D1" w:rsidRDefault="002513D1">
            <w:pPr>
              <w:spacing w:line="420" w:lineRule="exact"/>
              <w:jc w:val="center"/>
              <w:rPr>
                <w:rFonts w:ascii="黑体" w:eastAsia="黑体" w:hAnsi="黑体"/>
                <w:sz w:val="30"/>
                <w:szCs w:val="30"/>
              </w:rPr>
            </w:pPr>
            <w:r>
              <w:rPr>
                <w:rFonts w:ascii="黑体" w:eastAsia="黑体" w:hAnsi="黑体" w:hint="eastAsia"/>
                <w:sz w:val="30"/>
                <w:szCs w:val="30"/>
              </w:rPr>
              <w:t>项目类别</w:t>
            </w:r>
          </w:p>
        </w:tc>
      </w:tr>
      <w:tr w:rsidR="002513D1" w14:paraId="42C6D412"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02352A83" w14:textId="48700072" w:rsidR="002513D1" w:rsidRDefault="002513D1" w:rsidP="002513D1">
            <w:pPr>
              <w:spacing w:line="420" w:lineRule="exact"/>
              <w:jc w:val="center"/>
              <w:rPr>
                <w:rFonts w:ascii="仿宋" w:eastAsia="仿宋" w:hAnsi="仿宋"/>
                <w:sz w:val="30"/>
                <w:szCs w:val="30"/>
              </w:rPr>
            </w:pPr>
            <w:r w:rsidRPr="002513D1">
              <w:rPr>
                <w:rFonts w:ascii="仿宋" w:eastAsia="仿宋" w:hAnsi="仿宋" w:hint="eastAsia"/>
                <w:sz w:val="30"/>
                <w:szCs w:val="30"/>
              </w:rPr>
              <w:t>1</w:t>
            </w:r>
          </w:p>
        </w:tc>
        <w:tc>
          <w:tcPr>
            <w:tcW w:w="1984" w:type="dxa"/>
            <w:noWrap/>
            <w:vAlign w:val="center"/>
          </w:tcPr>
          <w:p w14:paraId="3CA58089" w14:textId="4220DFC4"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K202301</w:t>
            </w:r>
          </w:p>
        </w:tc>
        <w:tc>
          <w:tcPr>
            <w:tcW w:w="5107" w:type="dxa"/>
            <w:noWrap/>
            <w:vAlign w:val="center"/>
          </w:tcPr>
          <w:p w14:paraId="3440DC4A"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统一战线服务全过程人民民主的优势功能、制约因素与实现路径研究</w:t>
            </w:r>
          </w:p>
        </w:tc>
        <w:tc>
          <w:tcPr>
            <w:tcW w:w="3539" w:type="dxa"/>
            <w:noWrap/>
            <w:vAlign w:val="center"/>
          </w:tcPr>
          <w:p w14:paraId="374FD887"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中共大庆市委党校</w:t>
            </w:r>
          </w:p>
        </w:tc>
        <w:tc>
          <w:tcPr>
            <w:tcW w:w="1564" w:type="dxa"/>
            <w:noWrap/>
            <w:vAlign w:val="center"/>
          </w:tcPr>
          <w:p w14:paraId="0D327E20"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季琳欢</w:t>
            </w:r>
          </w:p>
        </w:tc>
        <w:tc>
          <w:tcPr>
            <w:tcW w:w="1843" w:type="dxa"/>
            <w:noWrap/>
            <w:vAlign w:val="center"/>
          </w:tcPr>
          <w:p w14:paraId="2EF687DC"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重点项目</w:t>
            </w:r>
          </w:p>
        </w:tc>
      </w:tr>
      <w:tr w:rsidR="002513D1" w14:paraId="4BC61B65"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5CD061A" w14:textId="0BCDF2C7" w:rsidR="002513D1" w:rsidRDefault="002513D1" w:rsidP="002513D1">
            <w:pPr>
              <w:spacing w:line="420" w:lineRule="exact"/>
              <w:jc w:val="center"/>
              <w:rPr>
                <w:rFonts w:ascii="仿宋" w:eastAsia="仿宋" w:hAnsi="仿宋"/>
                <w:sz w:val="30"/>
                <w:szCs w:val="30"/>
              </w:rPr>
            </w:pPr>
            <w:r w:rsidRPr="002513D1">
              <w:rPr>
                <w:rFonts w:ascii="仿宋" w:eastAsia="仿宋" w:hAnsi="仿宋" w:hint="eastAsia"/>
                <w:sz w:val="30"/>
                <w:szCs w:val="30"/>
              </w:rPr>
              <w:t>2</w:t>
            </w:r>
          </w:p>
        </w:tc>
        <w:tc>
          <w:tcPr>
            <w:tcW w:w="1984" w:type="dxa"/>
            <w:noWrap/>
            <w:vAlign w:val="center"/>
          </w:tcPr>
          <w:p w14:paraId="60C28583" w14:textId="4CACA1EE"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K202302</w:t>
            </w:r>
          </w:p>
        </w:tc>
        <w:tc>
          <w:tcPr>
            <w:tcW w:w="5107" w:type="dxa"/>
            <w:noWrap/>
            <w:vAlign w:val="center"/>
          </w:tcPr>
          <w:p w14:paraId="2188DDAA"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统战视域下民营经济“两个健康”助力全省共同富裕的实践研究</w:t>
            </w:r>
          </w:p>
        </w:tc>
        <w:tc>
          <w:tcPr>
            <w:tcW w:w="3539" w:type="dxa"/>
            <w:noWrap/>
            <w:vAlign w:val="center"/>
          </w:tcPr>
          <w:p w14:paraId="1AAC8BE4"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中共大庆市委党校</w:t>
            </w:r>
          </w:p>
        </w:tc>
        <w:tc>
          <w:tcPr>
            <w:tcW w:w="1564" w:type="dxa"/>
            <w:noWrap/>
            <w:vAlign w:val="center"/>
          </w:tcPr>
          <w:p w14:paraId="687F6817"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董洪梅</w:t>
            </w:r>
          </w:p>
        </w:tc>
        <w:tc>
          <w:tcPr>
            <w:tcW w:w="1843" w:type="dxa"/>
            <w:noWrap/>
            <w:vAlign w:val="center"/>
          </w:tcPr>
          <w:p w14:paraId="1484F560"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重点项目</w:t>
            </w:r>
          </w:p>
        </w:tc>
      </w:tr>
      <w:tr w:rsidR="002513D1" w14:paraId="1EB357B7"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5C405CA1" w14:textId="76E77C34" w:rsidR="002513D1" w:rsidRDefault="002513D1" w:rsidP="002513D1">
            <w:pPr>
              <w:spacing w:line="420" w:lineRule="exact"/>
              <w:jc w:val="center"/>
              <w:rPr>
                <w:rFonts w:ascii="仿宋" w:eastAsia="仿宋" w:hAnsi="仿宋"/>
                <w:sz w:val="30"/>
                <w:szCs w:val="30"/>
              </w:rPr>
            </w:pPr>
            <w:r w:rsidRPr="002513D1">
              <w:rPr>
                <w:rFonts w:ascii="仿宋" w:eastAsia="仿宋" w:hAnsi="仿宋" w:hint="eastAsia"/>
                <w:sz w:val="30"/>
                <w:szCs w:val="30"/>
              </w:rPr>
              <w:t>3</w:t>
            </w:r>
          </w:p>
        </w:tc>
        <w:tc>
          <w:tcPr>
            <w:tcW w:w="1984" w:type="dxa"/>
            <w:noWrap/>
            <w:vAlign w:val="center"/>
          </w:tcPr>
          <w:p w14:paraId="0A15E263" w14:textId="756FC75E"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K202303</w:t>
            </w:r>
          </w:p>
        </w:tc>
        <w:tc>
          <w:tcPr>
            <w:tcW w:w="5107" w:type="dxa"/>
            <w:noWrap/>
            <w:vAlign w:val="center"/>
          </w:tcPr>
          <w:p w14:paraId="049AAAA3"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新时代新的社会阶层参与社会治理的策略研究</w:t>
            </w:r>
          </w:p>
        </w:tc>
        <w:tc>
          <w:tcPr>
            <w:tcW w:w="3539" w:type="dxa"/>
            <w:noWrap/>
            <w:vAlign w:val="center"/>
          </w:tcPr>
          <w:p w14:paraId="3C90EB4F"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黑龙江省社会主义学院</w:t>
            </w:r>
          </w:p>
        </w:tc>
        <w:tc>
          <w:tcPr>
            <w:tcW w:w="1564" w:type="dxa"/>
            <w:noWrap/>
            <w:vAlign w:val="center"/>
          </w:tcPr>
          <w:p w14:paraId="1EA0031A"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常庆林</w:t>
            </w:r>
          </w:p>
        </w:tc>
        <w:tc>
          <w:tcPr>
            <w:tcW w:w="1843" w:type="dxa"/>
            <w:noWrap/>
            <w:vAlign w:val="center"/>
          </w:tcPr>
          <w:p w14:paraId="5546F860"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重点项目</w:t>
            </w:r>
          </w:p>
        </w:tc>
      </w:tr>
      <w:tr w:rsidR="002513D1" w14:paraId="0906E81B"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0D125F6E" w14:textId="2994D4C6" w:rsidR="002513D1" w:rsidRDefault="002513D1" w:rsidP="002513D1">
            <w:pPr>
              <w:spacing w:line="420" w:lineRule="exact"/>
              <w:jc w:val="center"/>
              <w:rPr>
                <w:rFonts w:ascii="仿宋" w:eastAsia="仿宋" w:hAnsi="仿宋"/>
                <w:sz w:val="30"/>
                <w:szCs w:val="30"/>
              </w:rPr>
            </w:pPr>
            <w:r w:rsidRPr="002513D1">
              <w:rPr>
                <w:rFonts w:ascii="仿宋" w:eastAsia="仿宋" w:hAnsi="仿宋" w:hint="eastAsia"/>
                <w:sz w:val="30"/>
                <w:szCs w:val="30"/>
              </w:rPr>
              <w:t>4</w:t>
            </w:r>
          </w:p>
        </w:tc>
        <w:tc>
          <w:tcPr>
            <w:tcW w:w="1984" w:type="dxa"/>
            <w:noWrap/>
            <w:vAlign w:val="center"/>
          </w:tcPr>
          <w:p w14:paraId="6138BCFA" w14:textId="2C2E7384"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K202304</w:t>
            </w:r>
          </w:p>
        </w:tc>
        <w:tc>
          <w:tcPr>
            <w:tcW w:w="5107" w:type="dxa"/>
            <w:noWrap/>
            <w:vAlign w:val="center"/>
          </w:tcPr>
          <w:p w14:paraId="58B6B72F"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在统一战线的历史方位中把握潜绩与显绩的关系</w:t>
            </w:r>
          </w:p>
        </w:tc>
        <w:tc>
          <w:tcPr>
            <w:tcW w:w="3539" w:type="dxa"/>
            <w:noWrap/>
            <w:vAlign w:val="center"/>
          </w:tcPr>
          <w:p w14:paraId="749E6348"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哈尔滨市社会主义学院</w:t>
            </w:r>
          </w:p>
        </w:tc>
        <w:tc>
          <w:tcPr>
            <w:tcW w:w="1564" w:type="dxa"/>
            <w:noWrap/>
            <w:vAlign w:val="center"/>
          </w:tcPr>
          <w:p w14:paraId="7B53BFDB"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姜海波</w:t>
            </w:r>
          </w:p>
        </w:tc>
        <w:tc>
          <w:tcPr>
            <w:tcW w:w="1843" w:type="dxa"/>
            <w:noWrap/>
            <w:vAlign w:val="center"/>
          </w:tcPr>
          <w:p w14:paraId="727EE43D"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重点项目</w:t>
            </w:r>
          </w:p>
        </w:tc>
      </w:tr>
      <w:tr w:rsidR="002513D1" w14:paraId="27872C2F"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7EB9FEED" w14:textId="4DB36966" w:rsidR="002513D1" w:rsidRDefault="002513D1" w:rsidP="002513D1">
            <w:pPr>
              <w:spacing w:line="420" w:lineRule="exact"/>
              <w:jc w:val="center"/>
              <w:rPr>
                <w:rFonts w:ascii="仿宋" w:eastAsia="仿宋" w:hAnsi="仿宋"/>
                <w:sz w:val="30"/>
                <w:szCs w:val="30"/>
              </w:rPr>
            </w:pPr>
            <w:r w:rsidRPr="002513D1">
              <w:rPr>
                <w:rFonts w:ascii="仿宋" w:eastAsia="仿宋" w:hAnsi="仿宋" w:hint="eastAsia"/>
                <w:sz w:val="30"/>
                <w:szCs w:val="30"/>
              </w:rPr>
              <w:t>5</w:t>
            </w:r>
          </w:p>
        </w:tc>
        <w:tc>
          <w:tcPr>
            <w:tcW w:w="1984" w:type="dxa"/>
            <w:noWrap/>
            <w:vAlign w:val="center"/>
          </w:tcPr>
          <w:p w14:paraId="690315AB" w14:textId="14E3B596"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K202305</w:t>
            </w:r>
          </w:p>
        </w:tc>
        <w:tc>
          <w:tcPr>
            <w:tcW w:w="5107" w:type="dxa"/>
            <w:noWrap/>
            <w:vAlign w:val="center"/>
          </w:tcPr>
          <w:p w14:paraId="3663345D"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新时代网络统战工作研究</w:t>
            </w:r>
          </w:p>
        </w:tc>
        <w:tc>
          <w:tcPr>
            <w:tcW w:w="3539" w:type="dxa"/>
            <w:noWrap/>
            <w:vAlign w:val="center"/>
          </w:tcPr>
          <w:p w14:paraId="16DC9533"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哈尔滨市社会主义学院</w:t>
            </w:r>
          </w:p>
        </w:tc>
        <w:tc>
          <w:tcPr>
            <w:tcW w:w="1564" w:type="dxa"/>
            <w:noWrap/>
            <w:vAlign w:val="center"/>
          </w:tcPr>
          <w:p w14:paraId="27548EF5"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刘世龙</w:t>
            </w:r>
          </w:p>
        </w:tc>
        <w:tc>
          <w:tcPr>
            <w:tcW w:w="1843" w:type="dxa"/>
            <w:noWrap/>
            <w:vAlign w:val="center"/>
          </w:tcPr>
          <w:p w14:paraId="17D37DA0"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重点项目</w:t>
            </w:r>
          </w:p>
        </w:tc>
      </w:tr>
      <w:tr w:rsidR="002513D1" w14:paraId="30A117E5"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7EDC6060" w14:textId="76DF541B" w:rsidR="002513D1" w:rsidRDefault="002513D1" w:rsidP="002513D1">
            <w:pPr>
              <w:spacing w:line="420" w:lineRule="exact"/>
              <w:jc w:val="center"/>
              <w:rPr>
                <w:rFonts w:ascii="仿宋" w:eastAsia="仿宋" w:hAnsi="仿宋"/>
                <w:sz w:val="30"/>
                <w:szCs w:val="30"/>
              </w:rPr>
            </w:pPr>
            <w:r w:rsidRPr="002513D1">
              <w:rPr>
                <w:rFonts w:ascii="仿宋" w:eastAsia="仿宋" w:hAnsi="仿宋" w:hint="eastAsia"/>
                <w:sz w:val="30"/>
                <w:szCs w:val="30"/>
              </w:rPr>
              <w:t>6</w:t>
            </w:r>
          </w:p>
        </w:tc>
        <w:tc>
          <w:tcPr>
            <w:tcW w:w="1984" w:type="dxa"/>
            <w:noWrap/>
            <w:vAlign w:val="center"/>
          </w:tcPr>
          <w:p w14:paraId="07B6BE60" w14:textId="4075B638"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K202306</w:t>
            </w:r>
          </w:p>
        </w:tc>
        <w:tc>
          <w:tcPr>
            <w:tcW w:w="5107" w:type="dxa"/>
            <w:noWrap/>
            <w:vAlign w:val="center"/>
          </w:tcPr>
          <w:p w14:paraId="08B21E4D"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统一战线在社会主义协商民主建设中的作用研究</w:t>
            </w:r>
          </w:p>
        </w:tc>
        <w:tc>
          <w:tcPr>
            <w:tcW w:w="3539" w:type="dxa"/>
            <w:noWrap/>
            <w:vAlign w:val="center"/>
          </w:tcPr>
          <w:p w14:paraId="34413701"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中共伊春市委党校</w:t>
            </w:r>
          </w:p>
        </w:tc>
        <w:tc>
          <w:tcPr>
            <w:tcW w:w="1564" w:type="dxa"/>
            <w:noWrap/>
            <w:vAlign w:val="center"/>
          </w:tcPr>
          <w:p w14:paraId="44E802B2"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杨桂花</w:t>
            </w:r>
          </w:p>
        </w:tc>
        <w:tc>
          <w:tcPr>
            <w:tcW w:w="1843" w:type="dxa"/>
            <w:noWrap/>
            <w:vAlign w:val="center"/>
          </w:tcPr>
          <w:p w14:paraId="37BB89C5"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重点项目</w:t>
            </w:r>
          </w:p>
        </w:tc>
      </w:tr>
      <w:tr w:rsidR="002513D1" w14:paraId="762A73C7"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725FCACD" w14:textId="70AA78C8" w:rsidR="002513D1" w:rsidRDefault="002513D1" w:rsidP="002513D1">
            <w:pPr>
              <w:spacing w:line="420" w:lineRule="exact"/>
              <w:jc w:val="center"/>
              <w:rPr>
                <w:rFonts w:ascii="仿宋" w:eastAsia="仿宋" w:hAnsi="仿宋"/>
                <w:sz w:val="30"/>
                <w:szCs w:val="30"/>
              </w:rPr>
            </w:pPr>
            <w:r w:rsidRPr="002513D1">
              <w:rPr>
                <w:rFonts w:ascii="仿宋" w:eastAsia="仿宋" w:hAnsi="仿宋" w:hint="eastAsia"/>
                <w:sz w:val="30"/>
                <w:szCs w:val="30"/>
              </w:rPr>
              <w:t>7</w:t>
            </w:r>
          </w:p>
        </w:tc>
        <w:tc>
          <w:tcPr>
            <w:tcW w:w="1984" w:type="dxa"/>
            <w:noWrap/>
            <w:vAlign w:val="center"/>
          </w:tcPr>
          <w:p w14:paraId="2F1E710D" w14:textId="676A4180"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K202307</w:t>
            </w:r>
          </w:p>
        </w:tc>
        <w:tc>
          <w:tcPr>
            <w:tcW w:w="5107" w:type="dxa"/>
            <w:noWrap/>
            <w:vAlign w:val="center"/>
          </w:tcPr>
          <w:p w14:paraId="3DE3D6CA"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统一战线服务全过程人民民主的工作研究</w:t>
            </w:r>
          </w:p>
        </w:tc>
        <w:tc>
          <w:tcPr>
            <w:tcW w:w="3539" w:type="dxa"/>
            <w:noWrap/>
            <w:vAlign w:val="center"/>
          </w:tcPr>
          <w:p w14:paraId="68B3DFC4"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中共七台河市委党校</w:t>
            </w:r>
          </w:p>
        </w:tc>
        <w:tc>
          <w:tcPr>
            <w:tcW w:w="1564" w:type="dxa"/>
            <w:noWrap/>
            <w:vAlign w:val="center"/>
          </w:tcPr>
          <w:p w14:paraId="579C60FB"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张俊峰</w:t>
            </w:r>
          </w:p>
        </w:tc>
        <w:tc>
          <w:tcPr>
            <w:tcW w:w="1843" w:type="dxa"/>
            <w:noWrap/>
            <w:vAlign w:val="center"/>
          </w:tcPr>
          <w:p w14:paraId="58A2BC9B"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一般项目</w:t>
            </w:r>
          </w:p>
        </w:tc>
      </w:tr>
      <w:tr w:rsidR="002513D1" w14:paraId="1A20C474"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06E6AAA" w14:textId="56E87CED" w:rsidR="002513D1" w:rsidRDefault="002513D1" w:rsidP="002513D1">
            <w:pPr>
              <w:spacing w:line="420" w:lineRule="exact"/>
              <w:jc w:val="center"/>
              <w:rPr>
                <w:rFonts w:ascii="仿宋" w:eastAsia="仿宋" w:hAnsi="仿宋"/>
                <w:sz w:val="30"/>
                <w:szCs w:val="30"/>
              </w:rPr>
            </w:pPr>
            <w:r w:rsidRPr="002513D1">
              <w:rPr>
                <w:rFonts w:ascii="仿宋" w:eastAsia="仿宋" w:hAnsi="仿宋" w:hint="eastAsia"/>
                <w:sz w:val="30"/>
                <w:szCs w:val="30"/>
              </w:rPr>
              <w:t>8</w:t>
            </w:r>
          </w:p>
        </w:tc>
        <w:tc>
          <w:tcPr>
            <w:tcW w:w="1984" w:type="dxa"/>
            <w:noWrap/>
            <w:vAlign w:val="center"/>
          </w:tcPr>
          <w:p w14:paraId="55A88198" w14:textId="5FF40B9D"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K202308</w:t>
            </w:r>
          </w:p>
        </w:tc>
        <w:tc>
          <w:tcPr>
            <w:tcW w:w="5107" w:type="dxa"/>
            <w:noWrap/>
            <w:vAlign w:val="center"/>
          </w:tcPr>
          <w:p w14:paraId="3C807810"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新时代统一战线服务中国式现代化的路径研究</w:t>
            </w:r>
          </w:p>
        </w:tc>
        <w:tc>
          <w:tcPr>
            <w:tcW w:w="3539" w:type="dxa"/>
            <w:noWrap/>
            <w:vAlign w:val="center"/>
          </w:tcPr>
          <w:p w14:paraId="278AE178"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哈尔滨市社会主义学院</w:t>
            </w:r>
          </w:p>
        </w:tc>
        <w:tc>
          <w:tcPr>
            <w:tcW w:w="1564" w:type="dxa"/>
            <w:noWrap/>
            <w:vAlign w:val="center"/>
          </w:tcPr>
          <w:p w14:paraId="15F88267"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张瑜</w:t>
            </w:r>
          </w:p>
        </w:tc>
        <w:tc>
          <w:tcPr>
            <w:tcW w:w="1843" w:type="dxa"/>
            <w:noWrap/>
            <w:vAlign w:val="center"/>
          </w:tcPr>
          <w:p w14:paraId="570FF46C"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一般项目</w:t>
            </w:r>
          </w:p>
        </w:tc>
      </w:tr>
      <w:tr w:rsidR="002513D1" w14:paraId="2A42D458"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901C401" w14:textId="300D7C12" w:rsidR="002513D1" w:rsidRDefault="002513D1" w:rsidP="002513D1">
            <w:pPr>
              <w:spacing w:line="420" w:lineRule="exact"/>
              <w:jc w:val="center"/>
              <w:rPr>
                <w:rFonts w:ascii="仿宋" w:eastAsia="仿宋" w:hAnsi="仿宋"/>
                <w:sz w:val="30"/>
                <w:szCs w:val="30"/>
              </w:rPr>
            </w:pPr>
            <w:r w:rsidRPr="002513D1">
              <w:rPr>
                <w:rFonts w:ascii="仿宋" w:eastAsia="仿宋" w:hAnsi="仿宋" w:hint="eastAsia"/>
                <w:sz w:val="30"/>
                <w:szCs w:val="30"/>
              </w:rPr>
              <w:lastRenderedPageBreak/>
              <w:t>9</w:t>
            </w:r>
          </w:p>
        </w:tc>
        <w:tc>
          <w:tcPr>
            <w:tcW w:w="1984" w:type="dxa"/>
            <w:noWrap/>
            <w:vAlign w:val="center"/>
          </w:tcPr>
          <w:p w14:paraId="761D5B39" w14:textId="16FED36D"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K202309</w:t>
            </w:r>
          </w:p>
        </w:tc>
        <w:tc>
          <w:tcPr>
            <w:tcW w:w="5107" w:type="dxa"/>
            <w:noWrap/>
            <w:vAlign w:val="center"/>
          </w:tcPr>
          <w:p w14:paraId="5F4185AD"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新时代统一战线助力共同富裕的四维逻辑</w:t>
            </w:r>
          </w:p>
        </w:tc>
        <w:tc>
          <w:tcPr>
            <w:tcW w:w="3539" w:type="dxa"/>
            <w:noWrap/>
            <w:vAlign w:val="center"/>
          </w:tcPr>
          <w:p w14:paraId="6FB2344F"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哈尔滨市香坊区向阳镇里仁村（驻村）</w:t>
            </w:r>
          </w:p>
        </w:tc>
        <w:tc>
          <w:tcPr>
            <w:tcW w:w="1564" w:type="dxa"/>
            <w:noWrap/>
            <w:vAlign w:val="center"/>
          </w:tcPr>
          <w:p w14:paraId="228D9B35"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史苏</w:t>
            </w:r>
          </w:p>
        </w:tc>
        <w:tc>
          <w:tcPr>
            <w:tcW w:w="1843" w:type="dxa"/>
            <w:noWrap/>
            <w:vAlign w:val="center"/>
          </w:tcPr>
          <w:p w14:paraId="5918DF7E"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一般项目</w:t>
            </w:r>
          </w:p>
        </w:tc>
      </w:tr>
      <w:tr w:rsidR="002513D1" w14:paraId="6F893FAF"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97CD9B5" w14:textId="105D8E91" w:rsidR="002513D1" w:rsidRDefault="002513D1" w:rsidP="002513D1">
            <w:pPr>
              <w:spacing w:line="420" w:lineRule="exact"/>
              <w:jc w:val="center"/>
              <w:rPr>
                <w:rFonts w:ascii="仿宋" w:eastAsia="仿宋" w:hAnsi="仿宋"/>
                <w:sz w:val="30"/>
                <w:szCs w:val="30"/>
              </w:rPr>
            </w:pPr>
            <w:r w:rsidRPr="002513D1">
              <w:rPr>
                <w:rFonts w:ascii="仿宋" w:eastAsia="仿宋" w:hAnsi="仿宋" w:hint="eastAsia"/>
                <w:sz w:val="30"/>
                <w:szCs w:val="30"/>
              </w:rPr>
              <w:t>10</w:t>
            </w:r>
          </w:p>
        </w:tc>
        <w:tc>
          <w:tcPr>
            <w:tcW w:w="1984" w:type="dxa"/>
            <w:noWrap/>
            <w:vAlign w:val="center"/>
          </w:tcPr>
          <w:p w14:paraId="60D8F933" w14:textId="63C9382C"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K202310</w:t>
            </w:r>
          </w:p>
        </w:tc>
        <w:tc>
          <w:tcPr>
            <w:tcW w:w="5107" w:type="dxa"/>
            <w:noWrap/>
            <w:vAlign w:val="center"/>
          </w:tcPr>
          <w:p w14:paraId="7EDD136F"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中国式现代化与统一战线内在联系的理论与实践研究</w:t>
            </w:r>
          </w:p>
        </w:tc>
        <w:tc>
          <w:tcPr>
            <w:tcW w:w="3539" w:type="dxa"/>
            <w:noWrap/>
            <w:vAlign w:val="center"/>
          </w:tcPr>
          <w:p w14:paraId="023F7779"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中共七台河市委党校</w:t>
            </w:r>
          </w:p>
        </w:tc>
        <w:tc>
          <w:tcPr>
            <w:tcW w:w="1564" w:type="dxa"/>
            <w:noWrap/>
            <w:vAlign w:val="center"/>
          </w:tcPr>
          <w:p w14:paraId="57D71108"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赵圆圆</w:t>
            </w:r>
          </w:p>
        </w:tc>
        <w:tc>
          <w:tcPr>
            <w:tcW w:w="1843" w:type="dxa"/>
            <w:noWrap/>
            <w:vAlign w:val="center"/>
          </w:tcPr>
          <w:p w14:paraId="74D6CD27"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一般项目</w:t>
            </w:r>
          </w:p>
        </w:tc>
      </w:tr>
      <w:tr w:rsidR="002513D1" w14:paraId="5E789BC6"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F8C7B5D" w14:textId="703303D9" w:rsidR="002513D1" w:rsidRDefault="002513D1" w:rsidP="002513D1">
            <w:pPr>
              <w:spacing w:line="420" w:lineRule="exact"/>
              <w:jc w:val="center"/>
              <w:rPr>
                <w:rFonts w:ascii="仿宋" w:eastAsia="仿宋" w:hAnsi="仿宋"/>
                <w:sz w:val="30"/>
                <w:szCs w:val="30"/>
              </w:rPr>
            </w:pPr>
            <w:r w:rsidRPr="002513D1">
              <w:rPr>
                <w:rFonts w:ascii="仿宋" w:eastAsia="仿宋" w:hAnsi="仿宋" w:hint="eastAsia"/>
                <w:sz w:val="30"/>
                <w:szCs w:val="30"/>
              </w:rPr>
              <w:t>11</w:t>
            </w:r>
          </w:p>
        </w:tc>
        <w:tc>
          <w:tcPr>
            <w:tcW w:w="1984" w:type="dxa"/>
            <w:noWrap/>
            <w:vAlign w:val="center"/>
          </w:tcPr>
          <w:p w14:paraId="7F5D19C7" w14:textId="05B8D9E9"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K202311</w:t>
            </w:r>
          </w:p>
        </w:tc>
        <w:tc>
          <w:tcPr>
            <w:tcW w:w="5107" w:type="dxa"/>
            <w:noWrap/>
            <w:vAlign w:val="center"/>
          </w:tcPr>
          <w:p w14:paraId="31B2D537"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推进民营经济“两个健康”工作实践的研究</w:t>
            </w:r>
          </w:p>
        </w:tc>
        <w:tc>
          <w:tcPr>
            <w:tcW w:w="3539" w:type="dxa"/>
            <w:noWrap/>
            <w:vAlign w:val="center"/>
          </w:tcPr>
          <w:p w14:paraId="34AA6471"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黑龙江省科学技术协会</w:t>
            </w:r>
          </w:p>
        </w:tc>
        <w:tc>
          <w:tcPr>
            <w:tcW w:w="1564" w:type="dxa"/>
            <w:noWrap/>
            <w:vAlign w:val="center"/>
          </w:tcPr>
          <w:p w14:paraId="07DC0524"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赵景林</w:t>
            </w:r>
          </w:p>
        </w:tc>
        <w:tc>
          <w:tcPr>
            <w:tcW w:w="1843" w:type="dxa"/>
            <w:noWrap/>
            <w:vAlign w:val="center"/>
          </w:tcPr>
          <w:p w14:paraId="77E6708C"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一般项目</w:t>
            </w:r>
          </w:p>
        </w:tc>
      </w:tr>
      <w:tr w:rsidR="002513D1" w14:paraId="1939F96F"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2D7B5330" w14:textId="70279E5B" w:rsidR="002513D1" w:rsidRDefault="002513D1" w:rsidP="002513D1">
            <w:pPr>
              <w:spacing w:line="420" w:lineRule="exact"/>
              <w:jc w:val="center"/>
              <w:rPr>
                <w:rFonts w:ascii="仿宋" w:eastAsia="仿宋" w:hAnsi="仿宋"/>
                <w:sz w:val="30"/>
                <w:szCs w:val="30"/>
              </w:rPr>
            </w:pPr>
            <w:r w:rsidRPr="002513D1">
              <w:rPr>
                <w:rFonts w:ascii="仿宋" w:eastAsia="仿宋" w:hAnsi="仿宋" w:hint="eastAsia"/>
                <w:sz w:val="30"/>
                <w:szCs w:val="30"/>
              </w:rPr>
              <w:t>12</w:t>
            </w:r>
          </w:p>
        </w:tc>
        <w:tc>
          <w:tcPr>
            <w:tcW w:w="1984" w:type="dxa"/>
            <w:noWrap/>
            <w:vAlign w:val="center"/>
          </w:tcPr>
          <w:p w14:paraId="53FCF0F1" w14:textId="6B656FB5"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K202312</w:t>
            </w:r>
          </w:p>
        </w:tc>
        <w:tc>
          <w:tcPr>
            <w:tcW w:w="5107" w:type="dxa"/>
            <w:noWrap/>
            <w:vAlign w:val="center"/>
          </w:tcPr>
          <w:p w14:paraId="29B42A9D"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统一战线服务黑龙江省民营经济“两个健康”的工作实践研究</w:t>
            </w:r>
          </w:p>
        </w:tc>
        <w:tc>
          <w:tcPr>
            <w:tcW w:w="3539" w:type="dxa"/>
            <w:noWrap/>
            <w:vAlign w:val="center"/>
          </w:tcPr>
          <w:p w14:paraId="7FD3936F"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中共牡丹江市委党校</w:t>
            </w:r>
          </w:p>
        </w:tc>
        <w:tc>
          <w:tcPr>
            <w:tcW w:w="1564" w:type="dxa"/>
            <w:noWrap/>
            <w:vAlign w:val="center"/>
          </w:tcPr>
          <w:p w14:paraId="72CC17AF"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韩志君</w:t>
            </w:r>
          </w:p>
        </w:tc>
        <w:tc>
          <w:tcPr>
            <w:tcW w:w="1843" w:type="dxa"/>
            <w:noWrap/>
            <w:vAlign w:val="center"/>
          </w:tcPr>
          <w:p w14:paraId="43C5E048"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一般项目</w:t>
            </w:r>
          </w:p>
        </w:tc>
      </w:tr>
      <w:tr w:rsidR="002513D1" w14:paraId="51CBF42A"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8CF2E78" w14:textId="3AF2F315" w:rsidR="002513D1" w:rsidRDefault="002513D1" w:rsidP="002513D1">
            <w:pPr>
              <w:spacing w:line="420" w:lineRule="exact"/>
              <w:jc w:val="center"/>
              <w:rPr>
                <w:rFonts w:ascii="仿宋" w:eastAsia="仿宋" w:hAnsi="仿宋"/>
                <w:sz w:val="30"/>
                <w:szCs w:val="30"/>
              </w:rPr>
            </w:pPr>
            <w:r w:rsidRPr="002513D1">
              <w:rPr>
                <w:rFonts w:ascii="仿宋" w:eastAsia="仿宋" w:hAnsi="仿宋" w:hint="eastAsia"/>
                <w:sz w:val="30"/>
                <w:szCs w:val="30"/>
              </w:rPr>
              <w:t>13</w:t>
            </w:r>
          </w:p>
        </w:tc>
        <w:tc>
          <w:tcPr>
            <w:tcW w:w="1984" w:type="dxa"/>
            <w:noWrap/>
            <w:vAlign w:val="center"/>
          </w:tcPr>
          <w:p w14:paraId="6022D18B" w14:textId="6F332995"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K202313</w:t>
            </w:r>
          </w:p>
        </w:tc>
        <w:tc>
          <w:tcPr>
            <w:tcW w:w="5107" w:type="dxa"/>
            <w:noWrap/>
            <w:vAlign w:val="center"/>
          </w:tcPr>
          <w:p w14:paraId="32CDA082"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统战领域提升全过程人民民主治理效能路径研究</w:t>
            </w:r>
          </w:p>
        </w:tc>
        <w:tc>
          <w:tcPr>
            <w:tcW w:w="3539" w:type="dxa"/>
            <w:noWrap/>
            <w:vAlign w:val="center"/>
          </w:tcPr>
          <w:p w14:paraId="15935AFE"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中共双鸭山市委党校</w:t>
            </w:r>
          </w:p>
        </w:tc>
        <w:tc>
          <w:tcPr>
            <w:tcW w:w="1564" w:type="dxa"/>
            <w:noWrap/>
            <w:vAlign w:val="center"/>
          </w:tcPr>
          <w:p w14:paraId="51168BDA"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高颖</w:t>
            </w:r>
          </w:p>
        </w:tc>
        <w:tc>
          <w:tcPr>
            <w:tcW w:w="1843" w:type="dxa"/>
            <w:noWrap/>
            <w:vAlign w:val="center"/>
          </w:tcPr>
          <w:p w14:paraId="42C9C65F"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一般项目</w:t>
            </w:r>
          </w:p>
        </w:tc>
      </w:tr>
      <w:tr w:rsidR="002513D1" w14:paraId="46CA6766"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76B1735" w14:textId="1564475F" w:rsidR="002513D1" w:rsidRDefault="002513D1" w:rsidP="002513D1">
            <w:pPr>
              <w:spacing w:line="420" w:lineRule="exact"/>
              <w:jc w:val="center"/>
              <w:rPr>
                <w:rFonts w:ascii="仿宋" w:eastAsia="仿宋" w:hAnsi="仿宋"/>
                <w:sz w:val="30"/>
                <w:szCs w:val="30"/>
              </w:rPr>
            </w:pPr>
            <w:r w:rsidRPr="002513D1">
              <w:rPr>
                <w:rFonts w:ascii="仿宋" w:eastAsia="仿宋" w:hAnsi="仿宋" w:hint="eastAsia"/>
                <w:sz w:val="30"/>
                <w:szCs w:val="30"/>
              </w:rPr>
              <w:t>14</w:t>
            </w:r>
          </w:p>
        </w:tc>
        <w:tc>
          <w:tcPr>
            <w:tcW w:w="1984" w:type="dxa"/>
            <w:noWrap/>
            <w:vAlign w:val="center"/>
          </w:tcPr>
          <w:p w14:paraId="1862DE4E" w14:textId="5F367674"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K202314</w:t>
            </w:r>
          </w:p>
        </w:tc>
        <w:tc>
          <w:tcPr>
            <w:tcW w:w="5107" w:type="dxa"/>
            <w:noWrap/>
            <w:vAlign w:val="center"/>
          </w:tcPr>
          <w:p w14:paraId="23F71128"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统一战线服务基层社会治理研究</w:t>
            </w:r>
          </w:p>
        </w:tc>
        <w:tc>
          <w:tcPr>
            <w:tcW w:w="3539" w:type="dxa"/>
            <w:noWrap/>
            <w:vAlign w:val="center"/>
          </w:tcPr>
          <w:p w14:paraId="5859F58F"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中共绥化市委党校</w:t>
            </w:r>
          </w:p>
        </w:tc>
        <w:tc>
          <w:tcPr>
            <w:tcW w:w="1564" w:type="dxa"/>
            <w:noWrap/>
            <w:vAlign w:val="center"/>
          </w:tcPr>
          <w:p w14:paraId="0E2E5A7A"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邹金慧</w:t>
            </w:r>
          </w:p>
        </w:tc>
        <w:tc>
          <w:tcPr>
            <w:tcW w:w="1843" w:type="dxa"/>
            <w:noWrap/>
            <w:vAlign w:val="center"/>
          </w:tcPr>
          <w:p w14:paraId="0D8873AD"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一般项目</w:t>
            </w:r>
          </w:p>
        </w:tc>
      </w:tr>
      <w:tr w:rsidR="002513D1" w14:paraId="61494157"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5431F3FE" w14:textId="4312B9B7" w:rsidR="002513D1" w:rsidRDefault="002513D1" w:rsidP="002513D1">
            <w:pPr>
              <w:spacing w:line="420" w:lineRule="exact"/>
              <w:jc w:val="center"/>
              <w:rPr>
                <w:rFonts w:ascii="仿宋" w:eastAsia="仿宋" w:hAnsi="仿宋"/>
                <w:sz w:val="30"/>
                <w:szCs w:val="30"/>
              </w:rPr>
            </w:pPr>
            <w:r w:rsidRPr="002513D1">
              <w:rPr>
                <w:rFonts w:ascii="仿宋" w:eastAsia="仿宋" w:hAnsi="仿宋" w:hint="eastAsia"/>
                <w:sz w:val="30"/>
                <w:szCs w:val="30"/>
              </w:rPr>
              <w:t>15</w:t>
            </w:r>
          </w:p>
        </w:tc>
        <w:tc>
          <w:tcPr>
            <w:tcW w:w="1984" w:type="dxa"/>
            <w:noWrap/>
            <w:vAlign w:val="center"/>
          </w:tcPr>
          <w:p w14:paraId="5DED8CB1" w14:textId="726628A3"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K202315</w:t>
            </w:r>
          </w:p>
        </w:tc>
        <w:tc>
          <w:tcPr>
            <w:tcW w:w="5107" w:type="dxa"/>
            <w:noWrap/>
            <w:vAlign w:val="center"/>
          </w:tcPr>
          <w:p w14:paraId="7D3B5DEE"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七台河市构建“亲”“清”新型政商关系路径研究</w:t>
            </w:r>
          </w:p>
        </w:tc>
        <w:tc>
          <w:tcPr>
            <w:tcW w:w="3539" w:type="dxa"/>
            <w:noWrap/>
            <w:vAlign w:val="center"/>
          </w:tcPr>
          <w:p w14:paraId="698F686C"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中共七台河市委党校</w:t>
            </w:r>
          </w:p>
        </w:tc>
        <w:tc>
          <w:tcPr>
            <w:tcW w:w="1564" w:type="dxa"/>
            <w:noWrap/>
            <w:vAlign w:val="center"/>
          </w:tcPr>
          <w:p w14:paraId="3DA5E5E7"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吴雪</w:t>
            </w:r>
          </w:p>
        </w:tc>
        <w:tc>
          <w:tcPr>
            <w:tcW w:w="1843" w:type="dxa"/>
            <w:noWrap/>
            <w:vAlign w:val="center"/>
          </w:tcPr>
          <w:p w14:paraId="4504B965"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一般项目</w:t>
            </w:r>
          </w:p>
        </w:tc>
      </w:tr>
      <w:tr w:rsidR="002513D1" w14:paraId="5525BC56"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55D960F6" w14:textId="3D334BB0" w:rsidR="002513D1" w:rsidRDefault="002513D1" w:rsidP="002513D1">
            <w:pPr>
              <w:spacing w:line="420" w:lineRule="exact"/>
              <w:jc w:val="center"/>
              <w:rPr>
                <w:rFonts w:ascii="仿宋" w:eastAsia="仿宋" w:hAnsi="仿宋"/>
                <w:sz w:val="30"/>
                <w:szCs w:val="30"/>
              </w:rPr>
            </w:pPr>
            <w:r w:rsidRPr="002513D1">
              <w:rPr>
                <w:rFonts w:ascii="仿宋" w:eastAsia="仿宋" w:hAnsi="仿宋" w:hint="eastAsia"/>
                <w:sz w:val="30"/>
                <w:szCs w:val="30"/>
              </w:rPr>
              <w:t>1</w:t>
            </w:r>
            <w:r w:rsidRPr="002513D1">
              <w:rPr>
                <w:rFonts w:ascii="仿宋" w:eastAsia="仿宋" w:hAnsi="仿宋"/>
                <w:sz w:val="30"/>
                <w:szCs w:val="30"/>
              </w:rPr>
              <w:t>6</w:t>
            </w:r>
          </w:p>
        </w:tc>
        <w:tc>
          <w:tcPr>
            <w:tcW w:w="1984" w:type="dxa"/>
            <w:noWrap/>
            <w:vAlign w:val="center"/>
          </w:tcPr>
          <w:p w14:paraId="525C84CA" w14:textId="1B6A3E01"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K202316</w:t>
            </w:r>
          </w:p>
        </w:tc>
        <w:tc>
          <w:tcPr>
            <w:tcW w:w="5107" w:type="dxa"/>
            <w:noWrap/>
            <w:vAlign w:val="center"/>
          </w:tcPr>
          <w:p w14:paraId="425F1F96"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习近平总书记关于做好新时代党的统一战线工作的重要思想的理论与实践研究</w:t>
            </w:r>
          </w:p>
        </w:tc>
        <w:tc>
          <w:tcPr>
            <w:tcW w:w="3539" w:type="dxa"/>
            <w:noWrap/>
            <w:vAlign w:val="center"/>
          </w:tcPr>
          <w:p w14:paraId="564B8E0A"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黑龙江省社会主义学院</w:t>
            </w:r>
          </w:p>
        </w:tc>
        <w:tc>
          <w:tcPr>
            <w:tcW w:w="1564" w:type="dxa"/>
            <w:noWrap/>
            <w:vAlign w:val="center"/>
          </w:tcPr>
          <w:p w14:paraId="2B94F997"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韩放</w:t>
            </w:r>
          </w:p>
        </w:tc>
        <w:tc>
          <w:tcPr>
            <w:tcW w:w="1843" w:type="dxa"/>
            <w:noWrap/>
            <w:vAlign w:val="center"/>
          </w:tcPr>
          <w:p w14:paraId="31F9BF1E"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一般项目</w:t>
            </w:r>
          </w:p>
        </w:tc>
      </w:tr>
      <w:tr w:rsidR="002513D1" w14:paraId="76F54E4B"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63CBBC0A" w14:textId="78026A57" w:rsidR="002513D1" w:rsidRDefault="002513D1" w:rsidP="002513D1">
            <w:pPr>
              <w:spacing w:line="420" w:lineRule="exact"/>
              <w:jc w:val="center"/>
              <w:rPr>
                <w:rFonts w:ascii="仿宋" w:eastAsia="仿宋" w:hAnsi="仿宋"/>
                <w:sz w:val="30"/>
                <w:szCs w:val="30"/>
              </w:rPr>
            </w:pPr>
            <w:r w:rsidRPr="002513D1">
              <w:rPr>
                <w:rFonts w:ascii="仿宋" w:eastAsia="仿宋" w:hAnsi="仿宋"/>
                <w:sz w:val="30"/>
                <w:szCs w:val="30"/>
              </w:rPr>
              <w:t>17</w:t>
            </w:r>
          </w:p>
        </w:tc>
        <w:tc>
          <w:tcPr>
            <w:tcW w:w="1984" w:type="dxa"/>
            <w:noWrap/>
            <w:vAlign w:val="center"/>
          </w:tcPr>
          <w:p w14:paraId="23B7124D" w14:textId="0F69AAD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K202317</w:t>
            </w:r>
          </w:p>
        </w:tc>
        <w:tc>
          <w:tcPr>
            <w:tcW w:w="5107" w:type="dxa"/>
            <w:noWrap/>
            <w:vAlign w:val="center"/>
          </w:tcPr>
          <w:p w14:paraId="4145CC65"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新时代推进边疆民族地区铸牢中华民族共同体意识研究</w:t>
            </w:r>
          </w:p>
        </w:tc>
        <w:tc>
          <w:tcPr>
            <w:tcW w:w="3539" w:type="dxa"/>
            <w:noWrap/>
            <w:vAlign w:val="center"/>
          </w:tcPr>
          <w:p w14:paraId="2DBF0FEA"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中共黑河市委党校</w:t>
            </w:r>
          </w:p>
        </w:tc>
        <w:tc>
          <w:tcPr>
            <w:tcW w:w="1564" w:type="dxa"/>
            <w:noWrap/>
            <w:vAlign w:val="center"/>
          </w:tcPr>
          <w:p w14:paraId="15D259F4"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丁宇</w:t>
            </w:r>
          </w:p>
        </w:tc>
        <w:tc>
          <w:tcPr>
            <w:tcW w:w="1843" w:type="dxa"/>
            <w:noWrap/>
            <w:vAlign w:val="center"/>
          </w:tcPr>
          <w:p w14:paraId="22E2EEF1"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一般项目</w:t>
            </w:r>
          </w:p>
        </w:tc>
      </w:tr>
      <w:tr w:rsidR="002513D1" w14:paraId="28D0F26E"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E27ACC3" w14:textId="5BA99730" w:rsidR="002513D1" w:rsidRDefault="002513D1" w:rsidP="002513D1">
            <w:pPr>
              <w:spacing w:line="420" w:lineRule="exact"/>
              <w:jc w:val="center"/>
              <w:rPr>
                <w:rFonts w:ascii="仿宋" w:eastAsia="仿宋" w:hAnsi="仿宋"/>
                <w:sz w:val="30"/>
                <w:szCs w:val="30"/>
              </w:rPr>
            </w:pPr>
            <w:r w:rsidRPr="002513D1">
              <w:rPr>
                <w:rFonts w:ascii="仿宋" w:eastAsia="仿宋" w:hAnsi="仿宋"/>
                <w:sz w:val="30"/>
                <w:szCs w:val="30"/>
              </w:rPr>
              <w:t>18</w:t>
            </w:r>
          </w:p>
        </w:tc>
        <w:tc>
          <w:tcPr>
            <w:tcW w:w="1984" w:type="dxa"/>
            <w:noWrap/>
            <w:vAlign w:val="center"/>
          </w:tcPr>
          <w:p w14:paraId="3BC97CAC" w14:textId="19F9C5D8"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K202318</w:t>
            </w:r>
          </w:p>
        </w:tc>
        <w:tc>
          <w:tcPr>
            <w:tcW w:w="5107" w:type="dxa"/>
            <w:noWrap/>
            <w:vAlign w:val="center"/>
          </w:tcPr>
          <w:p w14:paraId="3BC09BD7"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中国式现代化与统一战线内在联系的理论与实践研究</w:t>
            </w:r>
          </w:p>
        </w:tc>
        <w:tc>
          <w:tcPr>
            <w:tcW w:w="3539" w:type="dxa"/>
            <w:noWrap/>
            <w:vAlign w:val="center"/>
          </w:tcPr>
          <w:p w14:paraId="67275A46"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中共佳木斯市委党校</w:t>
            </w:r>
          </w:p>
        </w:tc>
        <w:tc>
          <w:tcPr>
            <w:tcW w:w="1564" w:type="dxa"/>
            <w:noWrap/>
            <w:vAlign w:val="center"/>
          </w:tcPr>
          <w:p w14:paraId="6BBF2118"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张敬梅</w:t>
            </w:r>
          </w:p>
        </w:tc>
        <w:tc>
          <w:tcPr>
            <w:tcW w:w="1843" w:type="dxa"/>
            <w:noWrap/>
            <w:vAlign w:val="center"/>
          </w:tcPr>
          <w:p w14:paraId="379D4E48"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一般项目</w:t>
            </w:r>
          </w:p>
        </w:tc>
      </w:tr>
      <w:tr w:rsidR="002513D1" w14:paraId="698B2717" w14:textId="77777777" w:rsidTr="002513D1">
        <w:trPr>
          <w:trHeight w:val="85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00D65690" w14:textId="24336AD8" w:rsidR="002513D1" w:rsidRDefault="002513D1" w:rsidP="002513D1">
            <w:pPr>
              <w:spacing w:line="420" w:lineRule="exact"/>
              <w:jc w:val="center"/>
              <w:rPr>
                <w:rFonts w:ascii="仿宋" w:eastAsia="仿宋" w:hAnsi="仿宋"/>
                <w:sz w:val="30"/>
                <w:szCs w:val="30"/>
              </w:rPr>
            </w:pPr>
            <w:r w:rsidRPr="002513D1">
              <w:rPr>
                <w:rFonts w:ascii="仿宋" w:eastAsia="仿宋" w:hAnsi="仿宋"/>
                <w:sz w:val="30"/>
                <w:szCs w:val="30"/>
              </w:rPr>
              <w:lastRenderedPageBreak/>
              <w:t>19</w:t>
            </w:r>
          </w:p>
        </w:tc>
        <w:tc>
          <w:tcPr>
            <w:tcW w:w="1984" w:type="dxa"/>
            <w:noWrap/>
            <w:vAlign w:val="center"/>
          </w:tcPr>
          <w:p w14:paraId="72F12A5E" w14:textId="731B7EA4"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K202319</w:t>
            </w:r>
          </w:p>
        </w:tc>
        <w:tc>
          <w:tcPr>
            <w:tcW w:w="5107" w:type="dxa"/>
            <w:noWrap/>
            <w:vAlign w:val="center"/>
          </w:tcPr>
          <w:p w14:paraId="28F35222" w14:textId="77777777" w:rsidR="002513D1" w:rsidRDefault="002513D1" w:rsidP="002513D1">
            <w:pPr>
              <w:spacing w:line="420" w:lineRule="exact"/>
              <w:rPr>
                <w:rFonts w:ascii="仿宋" w:eastAsia="仿宋" w:hAnsi="仿宋"/>
                <w:sz w:val="30"/>
                <w:szCs w:val="30"/>
              </w:rPr>
            </w:pPr>
            <w:r>
              <w:rPr>
                <w:rFonts w:ascii="仿宋" w:eastAsia="仿宋" w:hAnsi="仿宋" w:hint="eastAsia"/>
                <w:sz w:val="30"/>
                <w:szCs w:val="30"/>
              </w:rPr>
              <w:t>新时代龙江宗教工作“第三支队伍”的建设与思考</w:t>
            </w:r>
          </w:p>
        </w:tc>
        <w:tc>
          <w:tcPr>
            <w:tcW w:w="3539" w:type="dxa"/>
            <w:noWrap/>
            <w:vAlign w:val="center"/>
          </w:tcPr>
          <w:p w14:paraId="19A2B11B"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黑龙江省民族宗教事务委员会</w:t>
            </w:r>
          </w:p>
        </w:tc>
        <w:tc>
          <w:tcPr>
            <w:tcW w:w="1564" w:type="dxa"/>
            <w:noWrap/>
            <w:vAlign w:val="center"/>
          </w:tcPr>
          <w:p w14:paraId="1171089E"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孙瑞</w:t>
            </w:r>
          </w:p>
        </w:tc>
        <w:tc>
          <w:tcPr>
            <w:tcW w:w="1843" w:type="dxa"/>
            <w:noWrap/>
            <w:vAlign w:val="center"/>
          </w:tcPr>
          <w:p w14:paraId="79A5D28B" w14:textId="77777777" w:rsidR="002513D1" w:rsidRDefault="002513D1" w:rsidP="002513D1">
            <w:pPr>
              <w:spacing w:line="420" w:lineRule="exact"/>
              <w:jc w:val="center"/>
              <w:rPr>
                <w:rFonts w:ascii="仿宋" w:eastAsia="仿宋" w:hAnsi="仿宋"/>
                <w:sz w:val="30"/>
                <w:szCs w:val="30"/>
              </w:rPr>
            </w:pPr>
            <w:r>
              <w:rPr>
                <w:rFonts w:ascii="仿宋" w:eastAsia="仿宋" w:hAnsi="仿宋" w:hint="eastAsia"/>
                <w:sz w:val="30"/>
                <w:szCs w:val="30"/>
              </w:rPr>
              <w:t>一般项目</w:t>
            </w:r>
          </w:p>
        </w:tc>
      </w:tr>
    </w:tbl>
    <w:p w14:paraId="1A677C4B" w14:textId="77777777" w:rsidR="00D17E85" w:rsidRDefault="00D17E85"/>
    <w:sectPr w:rsidR="00D17E85">
      <w:pgSz w:w="16838" w:h="11906" w:orient="landscape"/>
      <w:pgMar w:top="1080" w:right="1440" w:bottom="108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C890" w14:textId="77777777" w:rsidR="00A3472A" w:rsidRDefault="00A3472A" w:rsidP="002513D1">
      <w:r>
        <w:separator/>
      </w:r>
    </w:p>
  </w:endnote>
  <w:endnote w:type="continuationSeparator" w:id="0">
    <w:p w14:paraId="1F74BA86" w14:textId="77777777" w:rsidR="00A3472A" w:rsidRDefault="00A3472A" w:rsidP="0025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1DF8" w14:textId="77777777" w:rsidR="00A3472A" w:rsidRDefault="00A3472A" w:rsidP="002513D1">
      <w:r>
        <w:separator/>
      </w:r>
    </w:p>
  </w:footnote>
  <w:footnote w:type="continuationSeparator" w:id="0">
    <w:p w14:paraId="0E12075A" w14:textId="77777777" w:rsidR="00A3472A" w:rsidRDefault="00A3472A" w:rsidP="00251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I1ZmFkMjU1ZmZhOGE1NTk2Zjc3N2E1MTMyNGRmZDMifQ=="/>
    <w:docVar w:name="KSO_WPS_MARK_KEY" w:val="6d947fbe-c0f9-4384-8f46-2f40d73c06d6"/>
  </w:docVars>
  <w:rsids>
    <w:rsidRoot w:val="00CA0C41"/>
    <w:rsid w:val="00105757"/>
    <w:rsid w:val="002513D1"/>
    <w:rsid w:val="00626090"/>
    <w:rsid w:val="006F53C5"/>
    <w:rsid w:val="0092484E"/>
    <w:rsid w:val="00A3472A"/>
    <w:rsid w:val="00CA0C41"/>
    <w:rsid w:val="00D17E85"/>
    <w:rsid w:val="00D2419D"/>
    <w:rsid w:val="00EC12F5"/>
    <w:rsid w:val="042B4D9D"/>
    <w:rsid w:val="2E0D4CC5"/>
    <w:rsid w:val="4E2B2500"/>
    <w:rsid w:val="56533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9A70A"/>
  <w15:docId w15:val="{60E3E60B-D692-4604-91E5-D4E575E9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qFormat/>
    <w:rPr>
      <w:rFonts w:ascii="Calibri" w:eastAsia="宋体" w:hAnsi="Calibri" w:cs="黑体"/>
      <w:kern w:val="2"/>
      <w:sz w:val="21"/>
      <w:szCs w:val="24"/>
      <w:lang w:val="en-US" w:eastAsia="zh-CN" w:bidi="ar-SA"/>
    </w:rPr>
  </w:style>
  <w:style w:type="paragraph" w:styleId="a4">
    <w:name w:val="header"/>
    <w:basedOn w:val="a"/>
    <w:link w:val="a5"/>
    <w:uiPriority w:val="99"/>
    <w:unhideWhenUsed/>
    <w:rsid w:val="002513D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513D1"/>
    <w:rPr>
      <w:kern w:val="2"/>
      <w:sz w:val="18"/>
      <w:szCs w:val="18"/>
    </w:rPr>
  </w:style>
  <w:style w:type="paragraph" w:styleId="a6">
    <w:name w:val="footer"/>
    <w:basedOn w:val="a"/>
    <w:link w:val="a7"/>
    <w:uiPriority w:val="99"/>
    <w:unhideWhenUsed/>
    <w:rsid w:val="002513D1"/>
    <w:pPr>
      <w:tabs>
        <w:tab w:val="center" w:pos="4153"/>
        <w:tab w:val="right" w:pos="8306"/>
      </w:tabs>
      <w:snapToGrid w:val="0"/>
      <w:jc w:val="left"/>
    </w:pPr>
    <w:rPr>
      <w:sz w:val="18"/>
      <w:szCs w:val="18"/>
    </w:rPr>
  </w:style>
  <w:style w:type="character" w:customStyle="1" w:styleId="a7">
    <w:name w:val="页脚 字符"/>
    <w:basedOn w:val="a0"/>
    <w:link w:val="a6"/>
    <w:uiPriority w:val="99"/>
    <w:rsid w:val="002513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a63737</dc:creator>
  <cp:lastModifiedBy>a63737</cp:lastModifiedBy>
  <cp:revision>4</cp:revision>
  <dcterms:created xsi:type="dcterms:W3CDTF">2023-01-09T14:13:00Z</dcterms:created>
  <dcterms:modified xsi:type="dcterms:W3CDTF">2023-01-09T14:19:00Z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6CF03920AF6D49C9B535ADA06827DAE2</vt:lpwstr>
  </property>
</Properties>
</file>